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BD7" w:rsidRDefault="00B37812" w:rsidP="009E3BD7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bookmarkStart w:id="0" w:name="bookmark27"/>
      <w:bookmarkStart w:id="1" w:name="_GoBack"/>
      <w:r>
        <w:rPr>
          <w:rFonts w:ascii="Times New Roman" w:eastAsia="Times New Roman" w:hAnsi="Times New Roman" w:cs="Times New Roman"/>
          <w:noProof/>
          <w:color w:val="auto"/>
          <w:sz w:val="22"/>
          <w:lang w:bidi="ar-SA"/>
        </w:rPr>
        <w:drawing>
          <wp:anchor distT="0" distB="0" distL="114300" distR="114300" simplePos="0" relativeHeight="251658240" behindDoc="1" locked="0" layoutInCell="1" allowOverlap="1" wp14:anchorId="2B012006" wp14:editId="65365501">
            <wp:simplePos x="0" y="0"/>
            <wp:positionH relativeFrom="column">
              <wp:posOffset>-328295</wp:posOffset>
            </wp:positionH>
            <wp:positionV relativeFrom="paragraph">
              <wp:posOffset>162560</wp:posOffset>
            </wp:positionV>
            <wp:extent cx="6997700" cy="10033000"/>
            <wp:effectExtent l="0" t="0" r="0" b="6350"/>
            <wp:wrapTight wrapText="bothSides">
              <wp:wrapPolygon edited="0">
                <wp:start x="0" y="0"/>
                <wp:lineTo x="0" y="21573"/>
                <wp:lineTo x="21522" y="21573"/>
                <wp:lineTo x="21522" y="0"/>
                <wp:lineTo x="0" y="0"/>
              </wp:wrapPolygon>
            </wp:wrapTight>
            <wp:docPr id="2" name="Рисунок 2" descr="C:\Users\Director\Pictures\2025-10-3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ctor\Pictures\2025-10-30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00" cy="1003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p w:rsidR="009E3BD7" w:rsidRPr="009E3BD7" w:rsidRDefault="00B37812" w:rsidP="009E3BD7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B37812">
        <w:rPr>
          <w:rFonts w:ascii="Times New Roman" w:eastAsia="Times New Roman" w:hAnsi="Times New Roman" w:cs="Times New Roman"/>
          <w:color w:val="auto"/>
          <w:sz w:val="22"/>
          <w:lang w:bidi="ar-SA"/>
        </w:rPr>
        <w:lastRenderedPageBreak/>
        <w:t xml:space="preserve"> </w:t>
      </w:r>
      <w:r w:rsidR="009E3BD7" w:rsidRPr="009E3BD7">
        <w:rPr>
          <w:rFonts w:ascii="Times New Roman" w:eastAsia="Times New Roman" w:hAnsi="Times New Roman" w:cs="Times New Roman"/>
          <w:color w:val="auto"/>
          <w:sz w:val="22"/>
          <w:lang w:bidi="ar-SA"/>
        </w:rPr>
        <w:t>УТВЕРЖДАЮ:</w:t>
      </w:r>
    </w:p>
    <w:p w:rsidR="009E3BD7" w:rsidRPr="009E3BD7" w:rsidRDefault="009E3BD7" w:rsidP="009E3BD7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proofErr w:type="spellStart"/>
      <w:r w:rsidRPr="009E3BD7">
        <w:rPr>
          <w:rFonts w:ascii="Times New Roman" w:eastAsia="Times New Roman" w:hAnsi="Times New Roman" w:cs="Times New Roman"/>
          <w:color w:val="auto"/>
          <w:sz w:val="22"/>
          <w:lang w:bidi="ar-SA"/>
        </w:rPr>
        <w:t>и.о</w:t>
      </w:r>
      <w:proofErr w:type="spellEnd"/>
      <w:r w:rsidRPr="009E3BD7">
        <w:rPr>
          <w:rFonts w:ascii="Times New Roman" w:eastAsia="Times New Roman" w:hAnsi="Times New Roman" w:cs="Times New Roman"/>
          <w:color w:val="auto"/>
          <w:sz w:val="22"/>
          <w:lang w:bidi="ar-SA"/>
        </w:rPr>
        <w:t>. директора</w:t>
      </w:r>
    </w:p>
    <w:p w:rsidR="009E3BD7" w:rsidRPr="009E3BD7" w:rsidRDefault="009E3BD7" w:rsidP="009E3BD7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="Times New Roman" w:hAnsi="Times New Roman" w:cs="Times New Roman"/>
          <w:color w:val="auto"/>
          <w:sz w:val="22"/>
          <w:lang w:bidi="ar-SA"/>
        </w:rPr>
        <w:t>ГУ РК «Детский дом №4»</w:t>
      </w:r>
    </w:p>
    <w:p w:rsidR="009E3BD7" w:rsidRPr="009E3BD7" w:rsidRDefault="009E3BD7" w:rsidP="009E3BD7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="Times New Roman" w:hAnsi="Times New Roman" w:cs="Times New Roman"/>
          <w:color w:val="auto"/>
          <w:sz w:val="22"/>
          <w:lang w:bidi="ar-SA"/>
        </w:rPr>
        <w:t>г. Усинска</w:t>
      </w:r>
    </w:p>
    <w:p w:rsidR="009E3BD7" w:rsidRPr="009E3BD7" w:rsidRDefault="009E3BD7" w:rsidP="009E3BD7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="Times New Roman" w:hAnsi="Times New Roman" w:cs="Times New Roman"/>
          <w:color w:val="auto"/>
          <w:sz w:val="22"/>
          <w:lang w:bidi="ar-SA"/>
        </w:rPr>
        <w:t>____________О.Ю. Панова</w:t>
      </w:r>
    </w:p>
    <w:p w:rsidR="00D8348D" w:rsidRDefault="009E3BD7" w:rsidP="009E3BD7">
      <w:pPr>
        <w:pStyle w:val="Heading10"/>
        <w:keepNext/>
        <w:keepLines/>
        <w:shd w:val="clear" w:color="auto" w:fill="auto"/>
        <w:spacing w:after="0" w:line="240" w:lineRule="auto"/>
        <w:ind w:right="20" w:hanging="1"/>
        <w:jc w:val="right"/>
        <w:rPr>
          <w:b w:val="0"/>
          <w:bCs w:val="0"/>
          <w:color w:val="auto"/>
          <w:sz w:val="22"/>
          <w:szCs w:val="24"/>
          <w:lang w:bidi="ar-SA"/>
        </w:rPr>
      </w:pPr>
      <w:r w:rsidRPr="00F67740">
        <w:rPr>
          <w:b w:val="0"/>
          <w:bCs w:val="0"/>
          <w:color w:val="auto"/>
          <w:sz w:val="22"/>
          <w:szCs w:val="24"/>
          <w:lang w:bidi="ar-SA"/>
        </w:rPr>
        <w:t>«__» ___________2025г</w:t>
      </w:r>
    </w:p>
    <w:p w:rsidR="009E3BD7" w:rsidRDefault="009E3BD7" w:rsidP="009E3BD7">
      <w:pPr>
        <w:pStyle w:val="Heading10"/>
        <w:keepNext/>
        <w:keepLines/>
        <w:shd w:val="clear" w:color="auto" w:fill="auto"/>
        <w:spacing w:after="0" w:line="240" w:lineRule="auto"/>
        <w:ind w:right="20" w:hanging="1"/>
        <w:jc w:val="right"/>
        <w:rPr>
          <w:b w:val="0"/>
          <w:sz w:val="28"/>
          <w:szCs w:val="28"/>
        </w:rPr>
      </w:pPr>
    </w:p>
    <w:p w:rsidR="00212A57" w:rsidRPr="009E3BD7" w:rsidRDefault="002773F7" w:rsidP="009E3BD7">
      <w:pPr>
        <w:pStyle w:val="Heading10"/>
        <w:keepNext/>
        <w:keepLines/>
        <w:shd w:val="clear" w:color="auto" w:fill="auto"/>
        <w:spacing w:after="0" w:line="240" w:lineRule="auto"/>
        <w:ind w:right="20" w:hanging="1"/>
        <w:rPr>
          <w:b w:val="0"/>
          <w:color w:val="auto"/>
          <w:sz w:val="24"/>
          <w:szCs w:val="28"/>
          <w:lang w:bidi="ar-SA"/>
        </w:rPr>
      </w:pPr>
      <w:r w:rsidRPr="009E3BD7">
        <w:rPr>
          <w:b w:val="0"/>
          <w:sz w:val="24"/>
          <w:szCs w:val="28"/>
        </w:rPr>
        <w:t>Порядок</w:t>
      </w:r>
      <w:r w:rsidR="009E3BD7" w:rsidRPr="009E3BD7">
        <w:rPr>
          <w:b w:val="0"/>
          <w:sz w:val="24"/>
          <w:szCs w:val="28"/>
        </w:rPr>
        <w:t xml:space="preserve"> </w:t>
      </w:r>
      <w:r w:rsidR="00A70E63" w:rsidRPr="009E3BD7">
        <w:rPr>
          <w:b w:val="0"/>
          <w:sz w:val="24"/>
          <w:szCs w:val="28"/>
        </w:rPr>
        <w:t>уведомления работодателя о случаях склонения работника</w:t>
      </w:r>
      <w:bookmarkEnd w:id="0"/>
      <w:r w:rsidR="008046EF" w:rsidRPr="009E3BD7">
        <w:rPr>
          <w:b w:val="0"/>
          <w:sz w:val="24"/>
          <w:szCs w:val="28"/>
        </w:rPr>
        <w:t xml:space="preserve"> </w:t>
      </w:r>
      <w:bookmarkStart w:id="2" w:name="bookmark28"/>
      <w:r w:rsidR="00A70E63" w:rsidRPr="009E3BD7">
        <w:rPr>
          <w:b w:val="0"/>
          <w:sz w:val="24"/>
          <w:szCs w:val="28"/>
        </w:rPr>
        <w:t xml:space="preserve">к совершению </w:t>
      </w:r>
      <w:r w:rsidR="009E3BD7" w:rsidRPr="009E3BD7">
        <w:rPr>
          <w:b w:val="0"/>
          <w:sz w:val="24"/>
          <w:szCs w:val="28"/>
        </w:rPr>
        <w:t xml:space="preserve">в </w:t>
      </w:r>
      <w:r w:rsidR="009E3BD7" w:rsidRPr="009E3BD7">
        <w:rPr>
          <w:b w:val="0"/>
          <w:color w:val="auto"/>
          <w:sz w:val="24"/>
          <w:szCs w:val="28"/>
          <w:lang w:bidi="ar-SA"/>
        </w:rPr>
        <w:t>Государственном учреждении</w:t>
      </w:r>
      <w:r w:rsidR="009E3BD7" w:rsidRPr="00F67740">
        <w:rPr>
          <w:b w:val="0"/>
          <w:color w:val="auto"/>
          <w:sz w:val="24"/>
          <w:szCs w:val="28"/>
          <w:lang w:bidi="ar-SA"/>
        </w:rPr>
        <w:t xml:space="preserve"> Республики Коми</w:t>
      </w:r>
      <w:r w:rsidR="009E3BD7" w:rsidRPr="009E3BD7">
        <w:rPr>
          <w:b w:val="0"/>
          <w:color w:val="auto"/>
          <w:sz w:val="24"/>
          <w:szCs w:val="28"/>
          <w:lang w:bidi="ar-SA"/>
        </w:rPr>
        <w:t xml:space="preserve"> </w:t>
      </w:r>
      <w:r w:rsidR="009E3BD7" w:rsidRPr="00F67740">
        <w:rPr>
          <w:b w:val="0"/>
          <w:color w:val="auto"/>
          <w:sz w:val="24"/>
          <w:szCs w:val="28"/>
          <w:lang w:bidi="ar-SA"/>
        </w:rPr>
        <w:t>«Детский дом № 4 для детей–сирот и детей, оставшихся без попечения родителей » г.Усинска</w:t>
      </w:r>
      <w:r w:rsidR="009E3BD7">
        <w:rPr>
          <w:b w:val="0"/>
          <w:color w:val="auto"/>
          <w:sz w:val="24"/>
          <w:szCs w:val="28"/>
          <w:lang w:bidi="ar-SA"/>
        </w:rPr>
        <w:t xml:space="preserve"> </w:t>
      </w:r>
      <w:r w:rsidR="00A70E63" w:rsidRPr="009E3BD7">
        <w:rPr>
          <w:b w:val="0"/>
          <w:sz w:val="24"/>
          <w:szCs w:val="28"/>
        </w:rPr>
        <w:t>коррупционных правонарушений или о ставшей известной работнику информации о случаях совершения коррупционных правонарушений</w:t>
      </w:r>
      <w:bookmarkEnd w:id="2"/>
    </w:p>
    <w:p w:rsidR="009E3BD7" w:rsidRDefault="009E3BD7" w:rsidP="009E3BD7">
      <w:pPr>
        <w:pStyle w:val="3"/>
        <w:shd w:val="clear" w:color="auto" w:fill="auto"/>
        <w:spacing w:line="240" w:lineRule="auto"/>
        <w:ind w:left="426" w:firstLine="0"/>
        <w:rPr>
          <w:bCs/>
          <w:sz w:val="28"/>
          <w:szCs w:val="28"/>
        </w:rPr>
      </w:pPr>
    </w:p>
    <w:p w:rsidR="008046EF" w:rsidRPr="009E3BD7" w:rsidRDefault="009E3BD7" w:rsidP="009E3BD7">
      <w:pPr>
        <w:pStyle w:val="3"/>
        <w:shd w:val="clear" w:color="auto" w:fill="auto"/>
        <w:spacing w:line="240" w:lineRule="auto"/>
        <w:ind w:left="426" w:firstLine="0"/>
        <w:rPr>
          <w:sz w:val="24"/>
          <w:szCs w:val="24"/>
        </w:rPr>
      </w:pPr>
      <w:r>
        <w:rPr>
          <w:bCs/>
          <w:sz w:val="28"/>
          <w:szCs w:val="28"/>
        </w:rPr>
        <w:tab/>
      </w:r>
      <w:r w:rsidR="00A70E63" w:rsidRPr="009E3BD7">
        <w:rPr>
          <w:sz w:val="24"/>
          <w:szCs w:val="24"/>
        </w:rPr>
        <w:t>Настоящ</w:t>
      </w:r>
      <w:r w:rsidR="002773F7" w:rsidRPr="009E3BD7">
        <w:rPr>
          <w:sz w:val="24"/>
          <w:szCs w:val="24"/>
        </w:rPr>
        <w:t>ий</w:t>
      </w:r>
      <w:r w:rsidR="00A70E63" w:rsidRPr="009E3BD7">
        <w:rPr>
          <w:sz w:val="24"/>
          <w:szCs w:val="24"/>
        </w:rPr>
        <w:t xml:space="preserve"> </w:t>
      </w:r>
      <w:r w:rsidR="002773F7" w:rsidRPr="009E3BD7">
        <w:rPr>
          <w:sz w:val="24"/>
          <w:szCs w:val="24"/>
        </w:rPr>
        <w:t>Порядок</w:t>
      </w:r>
      <w:r w:rsidR="00A70E63" w:rsidRPr="009E3BD7">
        <w:rPr>
          <w:sz w:val="24"/>
          <w:szCs w:val="24"/>
        </w:rPr>
        <w:t xml:space="preserve"> определяет </w:t>
      </w:r>
      <w:r w:rsidR="002773F7" w:rsidRPr="009E3BD7">
        <w:rPr>
          <w:sz w:val="24"/>
          <w:szCs w:val="24"/>
        </w:rPr>
        <w:t>процедуру</w:t>
      </w:r>
      <w:r w:rsidR="00A70E63" w:rsidRPr="009E3BD7">
        <w:rPr>
          <w:sz w:val="24"/>
          <w:szCs w:val="24"/>
        </w:rPr>
        <w:t xml:space="preserve"> уведомления работодателя о случаях</w:t>
      </w:r>
      <w:r w:rsidR="008046EF" w:rsidRPr="009E3BD7">
        <w:rPr>
          <w:sz w:val="24"/>
          <w:szCs w:val="24"/>
        </w:rPr>
        <w:t xml:space="preserve"> </w:t>
      </w:r>
      <w:r w:rsidR="008046EF" w:rsidRPr="009E3BD7">
        <w:rPr>
          <w:rStyle w:val="Bodytext8NotItalic"/>
          <w:i w:val="0"/>
          <w:sz w:val="24"/>
          <w:szCs w:val="24"/>
        </w:rPr>
        <w:t xml:space="preserve">склонения работника </w:t>
      </w:r>
      <w:r w:rsidRPr="009E3BD7">
        <w:rPr>
          <w:rStyle w:val="Bodytext8NotItalic"/>
          <w:i w:val="0"/>
          <w:sz w:val="24"/>
          <w:szCs w:val="24"/>
        </w:rPr>
        <w:t xml:space="preserve">в Государственном учреждении Республики Коми «Детский дом № 4 для детей–сирот и детей, оставшихся без попечения родителей » г.Усинска </w:t>
      </w:r>
      <w:r w:rsidR="00A70E63" w:rsidRPr="009E3BD7">
        <w:rPr>
          <w:sz w:val="24"/>
          <w:szCs w:val="24"/>
        </w:rPr>
        <w:t>к совершению коррупционных правонарушений или о ставшей известной работнику информации о случаях совершения коррупционных правонарушений.</w:t>
      </w:r>
    </w:p>
    <w:p w:rsidR="006B0467" w:rsidRPr="009E3BD7" w:rsidRDefault="008046EF" w:rsidP="009E3BD7">
      <w:pPr>
        <w:pStyle w:val="3"/>
        <w:shd w:val="clear" w:color="auto" w:fill="auto"/>
        <w:spacing w:line="240" w:lineRule="auto"/>
        <w:ind w:left="284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Настоящее Положение не распространяется на руководителя Учреждения и лицо, исполняющее его обязанности. </w:t>
      </w:r>
      <w:hyperlink w:anchor="P480">
        <w:r w:rsidRPr="009E3BD7">
          <w:rPr>
            <w:sz w:val="24"/>
            <w:szCs w:val="24"/>
          </w:rPr>
          <w:t>Порядок</w:t>
        </w:r>
      </w:hyperlink>
      <w:r w:rsidRPr="009E3BD7">
        <w:rPr>
          <w:sz w:val="24"/>
          <w:szCs w:val="24"/>
        </w:rPr>
        <w:t xml:space="preserve"> уведомления о фактах обращения в целях склонения руководителей (лиц, исполняющих их обязанности) государственных учреждений Республики Коми, в отношении которых Министерство образования и науки Республики Коми осуществляет функции и полномочия учредителя, к совершению коррупционных правонарушений, утверждается приказом Министерства образования и науки Республики Коми.</w:t>
      </w:r>
    </w:p>
    <w:p w:rsidR="006B0467" w:rsidRPr="009E3BD7" w:rsidRDefault="006B0467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firstLine="709"/>
        <w:rPr>
          <w:sz w:val="24"/>
          <w:szCs w:val="24"/>
        </w:rPr>
      </w:pPr>
      <w:r w:rsidRPr="009E3BD7">
        <w:rPr>
          <w:sz w:val="24"/>
          <w:szCs w:val="24"/>
        </w:rPr>
        <w:t>Работник Учреждения обязан незамедлительно в день обращения уведомить работодателя обо всех случаях обращения к нему каких-либо лиц в целях склонения его к совершению коррупционных правонарушений.</w:t>
      </w:r>
    </w:p>
    <w:p w:rsidR="006B0467" w:rsidRPr="009E3BD7" w:rsidRDefault="006B0467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>В случае нахождения работника Учреждения в командировке, в отпуске, вне места работы, он обязан уведомить работодателя незамедлительно в день прибытия к месту работы.</w:t>
      </w:r>
    </w:p>
    <w:p w:rsidR="006B046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Уведомление работодателя о фактах обращения в целях склонения работников Учреждения к совершению коррупционных правонарушений (далее - уведомление) осуществляется письменно по форме согласно приложению № 1 к настоящему Положению путем передачи его </w:t>
      </w:r>
      <w:r w:rsidR="006B0467" w:rsidRPr="009E3BD7">
        <w:rPr>
          <w:sz w:val="24"/>
          <w:szCs w:val="24"/>
        </w:rPr>
        <w:t xml:space="preserve">уполномоченному лицу, ответственному за работу по профилактике коррупционных правонарушений в Учреждении, (далее – уполномоченное лицо) </w:t>
      </w:r>
      <w:r w:rsidRPr="009E3BD7">
        <w:rPr>
          <w:sz w:val="24"/>
          <w:szCs w:val="24"/>
        </w:rPr>
        <w:t>или направления такого уведомления по почте.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firstLine="709"/>
        <w:rPr>
          <w:sz w:val="24"/>
          <w:szCs w:val="24"/>
        </w:rPr>
      </w:pPr>
      <w:r w:rsidRPr="009E3BD7">
        <w:rPr>
          <w:sz w:val="24"/>
          <w:szCs w:val="24"/>
        </w:rPr>
        <w:t>Уведомление должно содержать следующие сведения:</w:t>
      </w:r>
    </w:p>
    <w:p w:rsidR="00212A57" w:rsidRPr="009E3BD7" w:rsidRDefault="00A70E63" w:rsidP="009E3BD7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20"/>
        <w:rPr>
          <w:sz w:val="24"/>
          <w:szCs w:val="24"/>
        </w:rPr>
      </w:pPr>
      <w:r w:rsidRPr="009E3BD7">
        <w:rPr>
          <w:sz w:val="24"/>
          <w:szCs w:val="24"/>
        </w:rPr>
        <w:t>фамилию, имя, отчество, должность, место жительства и телефон лица, направившего уведомление;</w:t>
      </w:r>
    </w:p>
    <w:p w:rsidR="00212A57" w:rsidRPr="009E3BD7" w:rsidRDefault="00A70E63" w:rsidP="009E3BD7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20"/>
        <w:rPr>
          <w:sz w:val="24"/>
          <w:szCs w:val="24"/>
        </w:rPr>
      </w:pPr>
      <w:proofErr w:type="gramStart"/>
      <w:r w:rsidRPr="009E3BD7">
        <w:rPr>
          <w:sz w:val="24"/>
          <w:szCs w:val="24"/>
        </w:rPr>
        <w:t>описание обстоятельств, при которых стало известно о случаях обращения к работнику Учреждения в связи с исполнением им трудовых обязанностей каких-либо лиц в целях склонения его к совершению коррупционных правонарушений (дата, место, время, другие условия) (если уведомление направляется работником Учреждения, указанным в пункте 10 настоящего Положения, указывается фамилия, имя, отчество и должность работника Учреждения, которого склоняют к совершению коррупционных правонарушений);</w:t>
      </w:r>
      <w:proofErr w:type="gramEnd"/>
    </w:p>
    <w:p w:rsidR="00212A57" w:rsidRPr="009E3BD7" w:rsidRDefault="00A70E63" w:rsidP="009E3BD7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20"/>
        <w:rPr>
          <w:sz w:val="24"/>
          <w:szCs w:val="24"/>
        </w:rPr>
      </w:pPr>
      <w:r w:rsidRPr="009E3BD7">
        <w:rPr>
          <w:sz w:val="24"/>
          <w:szCs w:val="24"/>
        </w:rPr>
        <w:t>подробные сведения о коррупционных правонарушениях, которые должен был бы совершить работник Учреждения по просьбе обратившихся лиц;</w:t>
      </w:r>
    </w:p>
    <w:p w:rsidR="00212A57" w:rsidRPr="009E3BD7" w:rsidRDefault="00A70E63" w:rsidP="009E3BD7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20"/>
        <w:rPr>
          <w:sz w:val="24"/>
          <w:szCs w:val="24"/>
        </w:rPr>
      </w:pPr>
      <w:r w:rsidRPr="009E3BD7">
        <w:rPr>
          <w:sz w:val="24"/>
          <w:szCs w:val="24"/>
        </w:rPr>
        <w:t>все известные сведения о физическом (юридическом) лице, склоняющем к коррупционному правонарушению;</w:t>
      </w:r>
    </w:p>
    <w:p w:rsidR="00212A57" w:rsidRPr="009E3BD7" w:rsidRDefault="00A70E63" w:rsidP="009E3BD7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20"/>
        <w:rPr>
          <w:sz w:val="24"/>
          <w:szCs w:val="24"/>
        </w:rPr>
      </w:pPr>
      <w:r w:rsidRPr="009E3BD7">
        <w:rPr>
          <w:sz w:val="24"/>
          <w:szCs w:val="24"/>
        </w:rPr>
        <w:t>способ и обстоятельства склонения к коррупционному правонарушению, а также информацию об отказе (согласии) принять предложение лица о совершении коррупционного правонарушения.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 Регистрация представленного уведомления в день его поступления производится в Журнале регистрации уведомлений о фактах обращения в целях склонения работника к совершению коррупционных правонарушений (далее - Журнал регистрации) по форме согласно приложению </w:t>
      </w:r>
      <w:r w:rsidR="006B0467" w:rsidRPr="009E3BD7">
        <w:rPr>
          <w:sz w:val="24"/>
          <w:szCs w:val="24"/>
        </w:rPr>
        <w:t xml:space="preserve">№ </w:t>
      </w:r>
      <w:r w:rsidRPr="009E3BD7">
        <w:rPr>
          <w:sz w:val="24"/>
          <w:szCs w:val="24"/>
        </w:rPr>
        <w:t>2 к настоящему Положению.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Журнал регистрации </w:t>
      </w:r>
      <w:proofErr w:type="gramStart"/>
      <w:r w:rsidRPr="009E3BD7">
        <w:rPr>
          <w:sz w:val="24"/>
          <w:szCs w:val="24"/>
        </w:rPr>
        <w:t>оформляется и ведется</w:t>
      </w:r>
      <w:proofErr w:type="gramEnd"/>
      <w:r w:rsidRPr="009E3BD7">
        <w:rPr>
          <w:sz w:val="24"/>
          <w:szCs w:val="24"/>
        </w:rPr>
        <w:t xml:space="preserve"> </w:t>
      </w:r>
      <w:r w:rsidR="006B0467" w:rsidRPr="009E3BD7">
        <w:rPr>
          <w:sz w:val="24"/>
          <w:szCs w:val="24"/>
        </w:rPr>
        <w:t>уполномоченным лицом</w:t>
      </w:r>
      <w:r w:rsidRPr="009E3BD7">
        <w:rPr>
          <w:rStyle w:val="BodytextBoldItalic"/>
          <w:sz w:val="24"/>
          <w:szCs w:val="24"/>
        </w:rPr>
        <w:t>,</w:t>
      </w:r>
      <w:r w:rsidRPr="009E3BD7">
        <w:rPr>
          <w:sz w:val="24"/>
          <w:szCs w:val="24"/>
        </w:rPr>
        <w:t xml:space="preserve"> хранится в месте, защищенном от несанкционированного доступа.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Ведение и хранение Журнала регистрации, а также регистрация уведомлений </w:t>
      </w:r>
      <w:r w:rsidRPr="009E3BD7">
        <w:rPr>
          <w:sz w:val="24"/>
          <w:szCs w:val="24"/>
        </w:rPr>
        <w:lastRenderedPageBreak/>
        <w:t xml:space="preserve">осуществляется </w:t>
      </w:r>
      <w:r w:rsidR="006B0467" w:rsidRPr="009E3BD7">
        <w:rPr>
          <w:sz w:val="24"/>
          <w:szCs w:val="24"/>
        </w:rPr>
        <w:t>уполномоченным лицом</w:t>
      </w:r>
      <w:r w:rsidRPr="009E3BD7">
        <w:rPr>
          <w:sz w:val="24"/>
          <w:szCs w:val="24"/>
        </w:rPr>
        <w:t>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Журнал регистрации должен быть прошит, </w:t>
      </w:r>
      <w:proofErr w:type="gramStart"/>
      <w:r w:rsidRPr="009E3BD7">
        <w:rPr>
          <w:sz w:val="24"/>
          <w:szCs w:val="24"/>
        </w:rPr>
        <w:t>пронумерован и заверен</w:t>
      </w:r>
      <w:proofErr w:type="gramEnd"/>
      <w:r w:rsidRPr="009E3BD7">
        <w:rPr>
          <w:sz w:val="24"/>
          <w:szCs w:val="24"/>
        </w:rPr>
        <w:t xml:space="preserve">. Исправленные записи заверяются </w:t>
      </w:r>
      <w:r w:rsidR="006B0467" w:rsidRPr="009E3BD7">
        <w:rPr>
          <w:sz w:val="24"/>
          <w:szCs w:val="24"/>
        </w:rPr>
        <w:t>уполномоченным лицом</w:t>
      </w:r>
      <w:r w:rsidRPr="009E3BD7">
        <w:rPr>
          <w:sz w:val="24"/>
          <w:szCs w:val="24"/>
        </w:rPr>
        <w:t>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 Уполномоченное лицо, принявшее уведомление, в день его регистрации в Журнале регистрации, обязано выдать работнику Учреждения, направившему уведомление, под роспись талон-уведомление с указанием данных о лице, принявшем уведомление, дате и времени его принятия.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Талон-уведомление состоит из двух частей: корешка талона-уведомления и талона-уведомления, </w:t>
      </w:r>
      <w:proofErr w:type="gramStart"/>
      <w:r w:rsidRPr="009E3BD7">
        <w:rPr>
          <w:sz w:val="24"/>
          <w:szCs w:val="24"/>
        </w:rPr>
        <w:t>оформленным</w:t>
      </w:r>
      <w:proofErr w:type="gramEnd"/>
      <w:r w:rsidRPr="009E3BD7">
        <w:rPr>
          <w:sz w:val="24"/>
          <w:szCs w:val="24"/>
        </w:rPr>
        <w:t xml:space="preserve"> по форме согласно приложению</w:t>
      </w:r>
      <w:r w:rsidR="006B0467" w:rsidRPr="009E3BD7">
        <w:rPr>
          <w:sz w:val="24"/>
          <w:szCs w:val="24"/>
        </w:rPr>
        <w:t xml:space="preserve"> №</w:t>
      </w:r>
      <w:r w:rsidRPr="009E3BD7">
        <w:rPr>
          <w:sz w:val="24"/>
          <w:szCs w:val="24"/>
        </w:rPr>
        <w:t xml:space="preserve"> 3 к настоящему Положению.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>После заполнения корешок талона-уведомления остается у уполномоченного лица, а талон-уведомление вручается работнику Учреждения, направившему уведомление.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>В случае если уведомление поступило по почте, талон-уведомление направляется в день его получения работнику Учреждения, направившему уведомление, по почте заказным письмом.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>Отказ в регистрации уведомления, а также невыдача талона-уведомления не допускается.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 </w:t>
      </w:r>
      <w:proofErr w:type="gramStart"/>
      <w:r w:rsidRPr="009E3BD7">
        <w:rPr>
          <w:sz w:val="24"/>
          <w:szCs w:val="24"/>
        </w:rPr>
        <w:t>Организация проверки сведений о случаях обращения к работнику Учреждения в связи с исполнением трудовых обязанностей каких-либо лиц в целях склонения его к совершению коррупционных правонарушений или о ставших известными фактах обращения к иным работникам Учреждения каких-либо лиц в целях склонения их к совершению коррупционных правонарушений осуществляется уполномоченным лицом путем направления уведомлений в органы прокуратуры Российской Федерации, органы внутренних дел Российской</w:t>
      </w:r>
      <w:proofErr w:type="gramEnd"/>
      <w:r w:rsidRPr="009E3BD7">
        <w:rPr>
          <w:sz w:val="24"/>
          <w:szCs w:val="24"/>
        </w:rPr>
        <w:t xml:space="preserve"> Федерации, органы федеральной службы безопасности, проведения бесед с работником Учреждения, подавшим уведомление, указанным в уведомлении, получения от работника Учреждения пояснения по сведениям, изложенным в уведомлении.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 Уведомление направляется работодателем в органы прокуратуры Российской Федерации, органы внутренних дел Российской Федерации, органы федеральной службы безопасности не позднее 10 дней </w:t>
      </w:r>
      <w:proofErr w:type="gramStart"/>
      <w:r w:rsidRPr="009E3BD7">
        <w:rPr>
          <w:sz w:val="24"/>
          <w:szCs w:val="24"/>
        </w:rPr>
        <w:t>с даты</w:t>
      </w:r>
      <w:proofErr w:type="gramEnd"/>
      <w:r w:rsidRPr="009E3BD7">
        <w:rPr>
          <w:sz w:val="24"/>
          <w:szCs w:val="24"/>
        </w:rPr>
        <w:t xml:space="preserve"> его регистрации в Журнале регистрации. По решению работодателя уведомление может направляться как одновременно во все перечисленные государственные органы, так и в один из них по компетенции.</w:t>
      </w:r>
    </w:p>
    <w:p w:rsidR="00212A57" w:rsidRPr="009E3BD7" w:rsidRDefault="00A70E63" w:rsidP="009E3BD7">
      <w:pPr>
        <w:pStyle w:val="3"/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>В случае направления уведомления одновременно в несколько федеральных государственных органов (их территориальные органы) в сопроводительном письме перечисляются все адресаты с указанием реквизитов исходящих писем.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 </w:t>
      </w:r>
      <w:proofErr w:type="gramStart"/>
      <w:r w:rsidRPr="009E3BD7">
        <w:rPr>
          <w:sz w:val="24"/>
          <w:szCs w:val="24"/>
        </w:rPr>
        <w:t>Проверка сведений о случаях обращения к работнику Учреждения в связи с исполнением трудовых обязанностей каких-либо лиц в целях склонения его к совершению коррупционных правонарушений или о ставших известными фактах обращения к иным работникам Учреждения каких-либо лиц в целях склонения их к совершению коррупционных правонарушений проводится органами прокуратуры Российской Федерации, органами внутренних дел Российской Федерации, органами федеральной службы безопасности в соответствии</w:t>
      </w:r>
      <w:proofErr w:type="gramEnd"/>
      <w:r w:rsidRPr="009E3BD7">
        <w:rPr>
          <w:sz w:val="24"/>
          <w:szCs w:val="24"/>
        </w:rPr>
        <w:t xml:space="preserve"> с законодательством Российской Федерации. Результаты проверки доводятся до работодателя.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 Работник Учреждения, которому стало известно о факте обращения к иным работникам Учреждения в связи с исполнением трудовых обязанностей каких-либо лиц в целях склонения их к совершению коррупционных правонарушений, вправе уведомлять об этом работодателя в порядке, аналогичном настоящему Положению.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284" w:right="20" w:firstLine="709"/>
        <w:rPr>
          <w:sz w:val="24"/>
          <w:szCs w:val="24"/>
        </w:rPr>
      </w:pPr>
      <w:r w:rsidRPr="009E3BD7">
        <w:rPr>
          <w:sz w:val="24"/>
          <w:szCs w:val="24"/>
        </w:rPr>
        <w:t xml:space="preserve"> </w:t>
      </w:r>
      <w:proofErr w:type="gramStart"/>
      <w:r w:rsidRPr="009E3BD7">
        <w:rPr>
          <w:sz w:val="24"/>
          <w:szCs w:val="24"/>
        </w:rPr>
        <w:t>Государственная защита работника Учреждения, уведомившего работодателя, органы прокуратуры или другие государственные органы о фактах обращения в целях</w:t>
      </w:r>
      <w:r w:rsidR="002773F7" w:rsidRPr="009E3BD7">
        <w:rPr>
          <w:sz w:val="24"/>
          <w:szCs w:val="24"/>
        </w:rPr>
        <w:t xml:space="preserve"> </w:t>
      </w:r>
      <w:r w:rsidRPr="009E3BD7">
        <w:rPr>
          <w:sz w:val="24"/>
          <w:szCs w:val="24"/>
        </w:rPr>
        <w:t>склонения его к совершению коррупционного правонарушения, о фактах обращения к иным работникам Учреждения в связи с исполнением трудовых обязанностей каких-либо лиц в целях склонения их к совершению коррупционных правонарушений, в связи с его участием в уголовном судопроизводстве в качестве потерпевшего или свидетеля обеспечивается</w:t>
      </w:r>
      <w:proofErr w:type="gramEnd"/>
      <w:r w:rsidRPr="009E3BD7">
        <w:rPr>
          <w:sz w:val="24"/>
          <w:szCs w:val="24"/>
        </w:rPr>
        <w:t xml:space="preserve"> в порядке и на условиях, установленных Федеральным законом «О государственной защите потерпевших, свидетелей и иных участников уголовного судопроизводства».</w:t>
      </w:r>
    </w:p>
    <w:p w:rsidR="00212A57" w:rsidRPr="009E3BD7" w:rsidRDefault="00A70E63" w:rsidP="009E3BD7">
      <w:pPr>
        <w:pStyle w:val="3"/>
        <w:numPr>
          <w:ilvl w:val="0"/>
          <w:numId w:val="42"/>
        </w:numPr>
        <w:shd w:val="clear" w:color="auto" w:fill="auto"/>
        <w:tabs>
          <w:tab w:val="left" w:pos="1264"/>
        </w:tabs>
        <w:spacing w:line="240" w:lineRule="auto"/>
        <w:ind w:left="284" w:right="20" w:firstLine="709"/>
        <w:rPr>
          <w:sz w:val="24"/>
          <w:szCs w:val="24"/>
        </w:rPr>
      </w:pPr>
      <w:proofErr w:type="gramStart"/>
      <w:r w:rsidRPr="009E3BD7">
        <w:rPr>
          <w:sz w:val="24"/>
          <w:szCs w:val="24"/>
        </w:rPr>
        <w:t xml:space="preserve">Работодателем принимаются меры по защите работника Учреждения, уведомившего работодателя, органы прокуратуры или другие государственные органы о фактах обращения в целях склонения его к совершению коррупционного правонарушения, о фактах обращения к иным работникам Учреждения в связи с исполнением трудовых обязанностей каких-либо лиц в </w:t>
      </w:r>
      <w:r w:rsidRPr="009E3BD7">
        <w:rPr>
          <w:sz w:val="24"/>
          <w:szCs w:val="24"/>
        </w:rPr>
        <w:lastRenderedPageBreak/>
        <w:t>целях склонения их к совершению коррупционных правонарушений, в части обеспечения работнику Учреждения гарантий, предотвращающих его неправомерное увольнение, перевод</w:t>
      </w:r>
      <w:proofErr w:type="gramEnd"/>
      <w:r w:rsidRPr="009E3BD7">
        <w:rPr>
          <w:sz w:val="24"/>
          <w:szCs w:val="24"/>
        </w:rPr>
        <w:t xml:space="preserve"> на нижестоящую должность, лишение или снижение размера премии, перенос времени отпуска, привлечение к дисциплинарной ответственности в период рассмотрения представленного работником Учреждения уведомления.</w:t>
      </w:r>
    </w:p>
    <w:p w:rsidR="002773F7" w:rsidRPr="009E3BD7" w:rsidRDefault="002773F7" w:rsidP="009E3BD7">
      <w:pPr>
        <w:pStyle w:val="3"/>
        <w:shd w:val="clear" w:color="auto" w:fill="auto"/>
        <w:tabs>
          <w:tab w:val="left" w:pos="1264"/>
        </w:tabs>
        <w:spacing w:line="240" w:lineRule="auto"/>
        <w:ind w:right="20" w:firstLine="0"/>
        <w:rPr>
          <w:sz w:val="24"/>
          <w:szCs w:val="24"/>
        </w:rPr>
      </w:pPr>
    </w:p>
    <w:p w:rsidR="002773F7" w:rsidRPr="009E3BD7" w:rsidRDefault="002773F7" w:rsidP="009E3BD7">
      <w:pPr>
        <w:pStyle w:val="3"/>
        <w:shd w:val="clear" w:color="auto" w:fill="auto"/>
        <w:tabs>
          <w:tab w:val="left" w:pos="1264"/>
        </w:tabs>
        <w:spacing w:line="240" w:lineRule="auto"/>
        <w:ind w:right="20" w:firstLine="0"/>
        <w:rPr>
          <w:sz w:val="24"/>
          <w:szCs w:val="24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Default="002773F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P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right"/>
        <w:outlineLvl w:val="1"/>
        <w:rPr>
          <w:rFonts w:ascii="Times New Roman" w:eastAsiaTheme="minorEastAsia" w:hAnsi="Times New Roman" w:cs="Times New Roman"/>
          <w:b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b/>
          <w:color w:val="auto"/>
          <w:lang w:bidi="ar-SA"/>
        </w:rPr>
        <w:lastRenderedPageBreak/>
        <w:t xml:space="preserve">Приложение </w:t>
      </w:r>
      <w:r w:rsidR="004C4364" w:rsidRPr="009E3BD7">
        <w:rPr>
          <w:rFonts w:ascii="Times New Roman" w:eastAsiaTheme="minorEastAsia" w:hAnsi="Times New Roman" w:cs="Times New Roman"/>
          <w:b/>
          <w:color w:val="auto"/>
          <w:lang w:bidi="ar-SA"/>
        </w:rPr>
        <w:t xml:space="preserve">№ </w:t>
      </w:r>
      <w:r w:rsidRPr="009E3BD7">
        <w:rPr>
          <w:rFonts w:ascii="Times New Roman" w:eastAsiaTheme="minorEastAsia" w:hAnsi="Times New Roman" w:cs="Times New Roman"/>
          <w:b/>
          <w:color w:val="auto"/>
          <w:lang w:bidi="ar-SA"/>
        </w:rPr>
        <w:t>1</w:t>
      </w:r>
    </w:p>
    <w:p w:rsidR="009E3BD7" w:rsidRDefault="002773F7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к Порядку </w:t>
      </w:r>
      <w:r w:rsidR="004C4364"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уведомления работодателя о случаях склонения </w:t>
      </w:r>
    </w:p>
    <w:p w:rsidR="009E3BD7" w:rsidRDefault="004C4364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работника </w:t>
      </w:r>
      <w:r w:rsidR="009E3BD7"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>ГУ РК «Детский дом №4» г. Усинска</w:t>
      </w: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 к совершению</w:t>
      </w:r>
    </w:p>
    <w:p w:rsidR="009E3BD7" w:rsidRDefault="004C4364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 коррупционных правонарушений или </w:t>
      </w:r>
      <w:proofErr w:type="gramStart"/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>о</w:t>
      </w:r>
      <w:proofErr w:type="gramEnd"/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 ставшей известной работнику </w:t>
      </w:r>
    </w:p>
    <w:p w:rsidR="002773F7" w:rsidRPr="009E3BD7" w:rsidRDefault="004C4364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>информации о случаях совершения коррупционных правонарушений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(форма)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tbl>
      <w:tblPr>
        <w:tblStyle w:val="10"/>
        <w:tblW w:w="104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5664"/>
      </w:tblGrid>
      <w:tr w:rsidR="002773F7" w:rsidRPr="009E3BD7" w:rsidTr="002773F7">
        <w:tc>
          <w:tcPr>
            <w:tcW w:w="4820" w:type="dxa"/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64" w:type="dxa"/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  <w:t>Руководителю (наименование учреждения)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  <w:t>_____________________________________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  <w:t>(Ф.И.О.)                                     _____________________________________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  <w:t>(Ф.И.О. работника, должность)                   _____________________________________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  <w:t>_____________________________________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sz w:val="24"/>
                <w:szCs w:val="24"/>
              </w:rPr>
              <w:t>адрес проживания (пребывания)</w:t>
            </w:r>
          </w:p>
        </w:tc>
      </w:tr>
    </w:tbl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1.  Уведомляю о факте обращения в целях склонения меня к коррупционному правонарушению со стороны 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</w:t>
      </w:r>
    </w:p>
    <w:p w:rsidR="002773F7" w:rsidRPr="009E3BD7" w:rsidRDefault="002773F7" w:rsidP="009E3BD7">
      <w:pPr>
        <w:autoSpaceDE w:val="0"/>
        <w:autoSpaceDN w:val="0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________________________________________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__________________________.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proofErr w:type="gramStart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(указывается Ф.И.О., должность, все известные сведения </w:t>
      </w:r>
      <w:proofErr w:type="gramEnd"/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о физическом (юридическом) лице, склоняющем к правонарушению)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2.  Склонение к правонарушению производилось в целях осуществления мною _________________________________________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</w:t>
      </w:r>
    </w:p>
    <w:p w:rsidR="002773F7" w:rsidRPr="009E3BD7" w:rsidRDefault="002773F7" w:rsidP="009E3BD7">
      <w:pPr>
        <w:autoSpaceDE w:val="0"/>
        <w:autoSpaceDN w:val="0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___________________________________________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_______________________.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(указывается сущность предполагаемого правонарушения)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3. Склонение к правонарушению осуществлялось посредством ______________________________________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____________________________.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(способ склонения: подкуп, угроза, обман и т.д.)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4. Склонение к правонарушению произошло в ______ ч. _____ м. 20_____ г. </w:t>
      </w:r>
      <w:proofErr w:type="gramStart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>в</w:t>
      </w:r>
      <w:proofErr w:type="gramEnd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_____________________________________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__________________.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(город, адрес)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5. Склонение к правонарушению производилось 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</w:t>
      </w:r>
    </w:p>
    <w:p w:rsidR="002773F7" w:rsidRPr="009E3BD7" w:rsidRDefault="002773F7" w:rsidP="009E3BD7">
      <w:pPr>
        <w:autoSpaceDE w:val="0"/>
        <w:autoSpaceDN w:val="0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_________________________________________________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_________________.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(обстоятельства склонения: телефонный разговор, личная встреча, почта и др.), а также информация об отказе (согласии) принять предложение лица о совершении коррупционного правонарушения)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6.   Уведомление   о   склонении   к   правонарушению  направлено  мной </w:t>
      </w:r>
      <w:proofErr w:type="gramStart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>в</w:t>
      </w:r>
      <w:proofErr w:type="gramEnd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>: _____________________________________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>________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___________________________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proofErr w:type="gramStart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(указать государственные органы, в которые направлено уведомление</w:t>
      </w:r>
      <w:proofErr w:type="gramEnd"/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(органы прокуратуры или другие государственные органы))</w:t>
      </w:r>
    </w:p>
    <w:p w:rsidR="002773F7" w:rsidRPr="009E3BD7" w:rsidRDefault="002773F7" w:rsidP="009E3BD7">
      <w:pPr>
        <w:autoSpaceDE w:val="0"/>
        <w:autoSpaceDN w:val="0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«___» _________ 20__ г.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_______________________               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          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         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 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  ____________________________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   (подпись)                                                                                      </w:t>
      </w:r>
      <w:r w:rsidR="004C4364"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                  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(расшифровка подписи)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9E3BD7" w:rsidRDefault="009E3BD7" w:rsidP="009E3BD7">
      <w:pPr>
        <w:autoSpaceDE w:val="0"/>
        <w:autoSpaceDN w:val="0"/>
        <w:ind w:firstLine="709"/>
        <w:jc w:val="both"/>
        <w:outlineLvl w:val="1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0F36" w:rsidRPr="009E3BD7" w:rsidRDefault="00270F36" w:rsidP="009E3BD7">
      <w:pPr>
        <w:autoSpaceDE w:val="0"/>
        <w:autoSpaceDN w:val="0"/>
        <w:ind w:firstLine="709"/>
        <w:jc w:val="right"/>
        <w:outlineLvl w:val="1"/>
        <w:rPr>
          <w:rFonts w:ascii="Times New Roman" w:eastAsiaTheme="minorEastAsia" w:hAnsi="Times New Roman" w:cs="Times New Roman"/>
          <w:b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b/>
          <w:color w:val="auto"/>
          <w:lang w:bidi="ar-SA"/>
        </w:rPr>
        <w:lastRenderedPageBreak/>
        <w:t>Приложение № 2</w:t>
      </w:r>
    </w:p>
    <w:p w:rsidR="009E3BD7" w:rsidRDefault="009E3BD7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к Порядку уведомления работодателя о случаях склонения </w:t>
      </w:r>
    </w:p>
    <w:p w:rsidR="009E3BD7" w:rsidRDefault="009E3BD7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>работника ГУ РК «Детский дом №4» г. Усинска к совершению</w:t>
      </w:r>
    </w:p>
    <w:p w:rsidR="009E3BD7" w:rsidRDefault="009E3BD7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 коррупционных правонарушений или </w:t>
      </w:r>
      <w:proofErr w:type="gramStart"/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>о</w:t>
      </w:r>
      <w:proofErr w:type="gramEnd"/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 xml:space="preserve"> ставшей известной работнику </w:t>
      </w:r>
    </w:p>
    <w:p w:rsidR="009E3BD7" w:rsidRPr="009E3BD7" w:rsidRDefault="009E3BD7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sz w:val="22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sz w:val="22"/>
          <w:lang w:bidi="ar-SA"/>
        </w:rPr>
        <w:t>информации о случаях совершения коррупционных правонарушений</w:t>
      </w:r>
    </w:p>
    <w:p w:rsidR="009E3BD7" w:rsidRPr="009E3BD7" w:rsidRDefault="009E3BD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(форма)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0F36" w:rsidRPr="009E3BD7" w:rsidRDefault="00270F36" w:rsidP="009E3BD7">
      <w:pPr>
        <w:autoSpaceDE w:val="0"/>
        <w:autoSpaceDN w:val="0"/>
        <w:ind w:firstLine="709"/>
        <w:jc w:val="center"/>
        <w:rPr>
          <w:rFonts w:ascii="Times New Roman" w:eastAsiaTheme="minorEastAsia" w:hAnsi="Times New Roman" w:cs="Times New Roman"/>
          <w:b/>
          <w:color w:val="auto"/>
          <w:sz w:val="28"/>
        </w:rPr>
      </w:pPr>
      <w:bookmarkStart w:id="3" w:name="P595"/>
      <w:bookmarkEnd w:id="3"/>
      <w:r w:rsidRPr="009E3BD7">
        <w:rPr>
          <w:rFonts w:ascii="Times New Roman" w:eastAsiaTheme="minorEastAsia" w:hAnsi="Times New Roman" w:cs="Times New Roman"/>
          <w:b/>
          <w:color w:val="auto"/>
          <w:sz w:val="28"/>
        </w:rPr>
        <w:t>Журнал</w:t>
      </w:r>
    </w:p>
    <w:p w:rsidR="002773F7" w:rsidRPr="009E3BD7" w:rsidRDefault="00270F36" w:rsidP="009E3BD7">
      <w:pPr>
        <w:autoSpaceDE w:val="0"/>
        <w:autoSpaceDN w:val="0"/>
        <w:ind w:firstLine="709"/>
        <w:jc w:val="center"/>
        <w:rPr>
          <w:rFonts w:ascii="Times New Roman" w:eastAsiaTheme="minorEastAsia" w:hAnsi="Times New Roman" w:cs="Times New Roman"/>
          <w:color w:val="auto"/>
        </w:rPr>
      </w:pPr>
      <w:r w:rsidRPr="009E3BD7">
        <w:rPr>
          <w:rFonts w:ascii="Times New Roman" w:eastAsiaTheme="minorEastAsia" w:hAnsi="Times New Roman" w:cs="Times New Roman"/>
          <w:color w:val="auto"/>
        </w:rPr>
        <w:t>регистрации уведомлений о фактах обращения в целях склонения работника к совершению коррупционных правонарушений</w:t>
      </w:r>
    </w:p>
    <w:p w:rsidR="00270F36" w:rsidRPr="009E3BD7" w:rsidRDefault="00270F36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tbl>
      <w:tblPr>
        <w:tblW w:w="10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2"/>
        <w:gridCol w:w="1013"/>
        <w:gridCol w:w="1984"/>
        <w:gridCol w:w="1985"/>
        <w:gridCol w:w="2835"/>
        <w:gridCol w:w="2051"/>
      </w:tblGrid>
      <w:tr w:rsidR="00270F36" w:rsidRPr="009E3BD7" w:rsidTr="009E3BD7">
        <w:tc>
          <w:tcPr>
            <w:tcW w:w="542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№</w:t>
            </w:r>
          </w:p>
        </w:tc>
        <w:tc>
          <w:tcPr>
            <w:tcW w:w="1013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Дата регистрации уведомления</w:t>
            </w:r>
          </w:p>
        </w:tc>
        <w:tc>
          <w:tcPr>
            <w:tcW w:w="1984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Ф.И.О., замещаемая должность лица, подавшего уведомление</w:t>
            </w:r>
          </w:p>
        </w:tc>
        <w:tc>
          <w:tcPr>
            <w:tcW w:w="1985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Ф.И.О. уполномоченного лица, осуществившего регистрацию уведомления, подпись</w:t>
            </w:r>
          </w:p>
        </w:tc>
        <w:tc>
          <w:tcPr>
            <w:tcW w:w="2835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Краткое содержание уведомления</w:t>
            </w:r>
          </w:p>
        </w:tc>
        <w:tc>
          <w:tcPr>
            <w:tcW w:w="2051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Сведения о результатах проверки</w:t>
            </w:r>
          </w:p>
        </w:tc>
      </w:tr>
      <w:tr w:rsidR="00270F36" w:rsidRPr="009E3BD7" w:rsidTr="009E3BD7">
        <w:tc>
          <w:tcPr>
            <w:tcW w:w="542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1013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1984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1985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2835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2051" w:type="dxa"/>
          </w:tcPr>
          <w:p w:rsidR="00270F36" w:rsidRPr="009E3BD7" w:rsidRDefault="00270F36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6</w:t>
            </w:r>
          </w:p>
        </w:tc>
      </w:tr>
      <w:tr w:rsidR="00270F36" w:rsidRPr="009E3BD7" w:rsidTr="009E3BD7">
        <w:tc>
          <w:tcPr>
            <w:tcW w:w="542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1013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1984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1985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2835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2051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70F36" w:rsidRPr="009E3BD7" w:rsidTr="009E3BD7">
        <w:tc>
          <w:tcPr>
            <w:tcW w:w="542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1013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1984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1985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2835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2051" w:type="dxa"/>
          </w:tcPr>
          <w:p w:rsidR="00270F36" w:rsidRPr="009E3BD7" w:rsidRDefault="00270F36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</w:tbl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widowControl/>
        <w:spacing w:after="160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="Calibri" w:hAnsi="Times New Roman" w:cs="Times New Roman"/>
          <w:color w:val="auto"/>
          <w:lang w:eastAsia="en-US" w:bidi="ar-SA"/>
        </w:rPr>
        <w:br w:type="page"/>
      </w:r>
    </w:p>
    <w:p w:rsidR="00826FAD" w:rsidRPr="00B37812" w:rsidRDefault="00826FAD" w:rsidP="00B37812">
      <w:pPr>
        <w:autoSpaceDE w:val="0"/>
        <w:autoSpaceDN w:val="0"/>
        <w:ind w:firstLine="709"/>
        <w:jc w:val="right"/>
        <w:outlineLvl w:val="1"/>
        <w:rPr>
          <w:rFonts w:ascii="Times New Roman" w:eastAsiaTheme="minorEastAsia" w:hAnsi="Times New Roman" w:cs="Times New Roman"/>
          <w:b/>
          <w:color w:val="auto"/>
          <w:lang w:bidi="ar-SA"/>
        </w:rPr>
      </w:pPr>
      <w:r w:rsidRPr="00B37812">
        <w:rPr>
          <w:rFonts w:ascii="Times New Roman" w:eastAsiaTheme="minorEastAsia" w:hAnsi="Times New Roman" w:cs="Times New Roman"/>
          <w:b/>
          <w:color w:val="auto"/>
          <w:lang w:bidi="ar-SA"/>
        </w:rPr>
        <w:lastRenderedPageBreak/>
        <w:t>Приложение № 3</w:t>
      </w:r>
    </w:p>
    <w:p w:rsidR="00B37812" w:rsidRDefault="00826FAD" w:rsidP="00B37812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к Порядку уведомления работодателя о случаях склонения </w:t>
      </w:r>
    </w:p>
    <w:p w:rsidR="00B37812" w:rsidRDefault="00826FAD" w:rsidP="00B37812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работника </w:t>
      </w:r>
      <w:r w:rsidR="00B37812" w:rsidRPr="00B37812">
        <w:rPr>
          <w:rFonts w:ascii="Times New Roman" w:eastAsiaTheme="minorEastAsia" w:hAnsi="Times New Roman" w:cs="Times New Roman"/>
          <w:color w:val="auto"/>
          <w:lang w:bidi="ar-SA"/>
        </w:rPr>
        <w:t>ГУ РК «Детский дом №4» г. Усинска</w:t>
      </w: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к совершению</w:t>
      </w:r>
    </w:p>
    <w:p w:rsidR="00B37812" w:rsidRDefault="00826FAD" w:rsidP="00B37812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коррупционных правонарушений или </w:t>
      </w:r>
      <w:proofErr w:type="gramStart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>о</w:t>
      </w:r>
      <w:proofErr w:type="gramEnd"/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ставшей известной работнику</w:t>
      </w:r>
    </w:p>
    <w:p w:rsidR="00826FAD" w:rsidRPr="009E3BD7" w:rsidRDefault="00826FAD" w:rsidP="00B37812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 xml:space="preserve"> информации о случаях совершения коррупционных правонарушений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B37812">
      <w:pPr>
        <w:autoSpaceDE w:val="0"/>
        <w:autoSpaceDN w:val="0"/>
        <w:ind w:firstLine="709"/>
        <w:jc w:val="right"/>
        <w:rPr>
          <w:rFonts w:ascii="Times New Roman" w:eastAsiaTheme="minorEastAsia" w:hAnsi="Times New Roman" w:cs="Times New Roman"/>
          <w:color w:val="auto"/>
          <w:lang w:bidi="ar-SA"/>
        </w:rPr>
      </w:pPr>
      <w:r w:rsidRPr="009E3BD7">
        <w:rPr>
          <w:rFonts w:ascii="Times New Roman" w:eastAsiaTheme="minorEastAsia" w:hAnsi="Times New Roman" w:cs="Times New Roman"/>
          <w:color w:val="auto"/>
          <w:lang w:bidi="ar-SA"/>
        </w:rPr>
        <w:t>(форма)</w:t>
      </w: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40"/>
        <w:gridCol w:w="5245"/>
      </w:tblGrid>
      <w:tr w:rsidR="002773F7" w:rsidRPr="009E3BD7" w:rsidTr="00826FAD">
        <w:tc>
          <w:tcPr>
            <w:tcW w:w="5240" w:type="dxa"/>
            <w:tcBorders>
              <w:top w:val="single" w:sz="4" w:space="0" w:color="auto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ТАЛОН-КОРЕШОК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№ _______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bookmarkStart w:id="4" w:name="P654"/>
            <w:bookmarkEnd w:id="4"/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ТАЛОН-УВЕДОМЛЕНИЕ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№ _______</w:t>
            </w:r>
          </w:p>
        </w:tc>
      </w:tr>
      <w:tr w:rsidR="002773F7" w:rsidRPr="009E3BD7" w:rsidTr="00826FAD">
        <w:tc>
          <w:tcPr>
            <w:tcW w:w="5240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ind w:left="215" w:hanging="215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Уведомление принято </w:t>
            </w:r>
            <w:proofErr w:type="gramStart"/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от</w:t>
            </w:r>
            <w:proofErr w:type="gramEnd"/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(Ф.И.О. и должность руководителя государственного учреждения)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Краткое содержание уведомления 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Уведомление принято </w:t>
            </w:r>
            <w:proofErr w:type="gramStart"/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от</w:t>
            </w:r>
            <w:proofErr w:type="gramEnd"/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(Ф.И.О. и должность руководителя государственного учреждения)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Краткое содержание уведомления 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</w:tc>
      </w:tr>
      <w:tr w:rsidR="002773F7" w:rsidRPr="009E3BD7" w:rsidTr="00826FAD">
        <w:tc>
          <w:tcPr>
            <w:tcW w:w="5240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773F7" w:rsidRPr="009E3BD7" w:rsidTr="00826FAD">
        <w:tc>
          <w:tcPr>
            <w:tcW w:w="5240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ind w:hanging="7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Уведомление принято:</w:t>
            </w:r>
          </w:p>
        </w:tc>
      </w:tr>
      <w:tr w:rsidR="002773F7" w:rsidRPr="009E3BD7" w:rsidTr="00826FAD">
        <w:tc>
          <w:tcPr>
            <w:tcW w:w="5240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(подпись и должность лица, принявшего уведомление)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«__» ________ 20__ г.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ind w:hanging="7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ind w:hanging="7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(Ф.И.О. и должность лица, принявшего уведомление)</w:t>
            </w:r>
          </w:p>
          <w:p w:rsidR="002773F7" w:rsidRPr="009E3BD7" w:rsidRDefault="002773F7" w:rsidP="009E3BD7">
            <w:pPr>
              <w:autoSpaceDE w:val="0"/>
              <w:autoSpaceDN w:val="0"/>
              <w:ind w:hanging="7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ind w:hanging="7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(номер по журналу регистрации уведомлений)</w:t>
            </w:r>
          </w:p>
          <w:p w:rsidR="002773F7" w:rsidRPr="009E3BD7" w:rsidRDefault="002773F7" w:rsidP="009E3BD7">
            <w:pPr>
              <w:autoSpaceDE w:val="0"/>
              <w:autoSpaceDN w:val="0"/>
              <w:ind w:hanging="7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«__» ________ 20__ г.</w:t>
            </w:r>
          </w:p>
        </w:tc>
      </w:tr>
      <w:tr w:rsidR="002773F7" w:rsidRPr="009E3BD7" w:rsidTr="00826FAD">
        <w:tc>
          <w:tcPr>
            <w:tcW w:w="5240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2773F7" w:rsidRPr="009E3BD7" w:rsidRDefault="002773F7" w:rsidP="009E3BD7">
            <w:pPr>
              <w:autoSpaceDE w:val="0"/>
              <w:autoSpaceDN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773F7" w:rsidRPr="009E3BD7" w:rsidTr="00826FAD">
        <w:tc>
          <w:tcPr>
            <w:tcW w:w="5240" w:type="dxa"/>
            <w:tcBorders>
              <w:top w:val="nil"/>
              <w:bottom w:val="single" w:sz="4" w:space="0" w:color="auto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(подпись лица, получившего талон-уведомление)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«__» ________ 20__ г.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____________________________________</w:t>
            </w:r>
          </w:p>
          <w:p w:rsidR="002773F7" w:rsidRPr="009E3BD7" w:rsidRDefault="002773F7" w:rsidP="009E3BD7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E3BD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(подпись и должность лица, принявшего уведомление)</w:t>
            </w:r>
          </w:p>
        </w:tc>
      </w:tr>
    </w:tbl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p w:rsidR="002773F7" w:rsidRPr="009E3BD7" w:rsidRDefault="002773F7" w:rsidP="009E3BD7">
      <w:pPr>
        <w:autoSpaceDE w:val="0"/>
        <w:autoSpaceDN w:val="0"/>
        <w:ind w:firstLine="709"/>
        <w:jc w:val="both"/>
        <w:rPr>
          <w:rFonts w:ascii="Times New Roman" w:eastAsiaTheme="minorEastAsia" w:hAnsi="Times New Roman" w:cs="Times New Roman"/>
          <w:color w:val="auto"/>
          <w:lang w:bidi="ar-SA"/>
        </w:rPr>
      </w:pPr>
    </w:p>
    <w:sectPr w:rsidR="002773F7" w:rsidRPr="009E3BD7" w:rsidSect="009E3BD7">
      <w:pgSz w:w="11909" w:h="16838"/>
      <w:pgMar w:top="284" w:right="710" w:bottom="741" w:left="977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4E3" w:rsidRDefault="001E74E3">
      <w:r>
        <w:separator/>
      </w:r>
    </w:p>
  </w:endnote>
  <w:endnote w:type="continuationSeparator" w:id="0">
    <w:p w:rsidR="001E74E3" w:rsidRDefault="001E7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4E3" w:rsidRDefault="001E74E3">
      <w:r>
        <w:separator/>
      </w:r>
    </w:p>
  </w:footnote>
  <w:footnote w:type="continuationSeparator" w:id="0">
    <w:p w:rsidR="001E74E3" w:rsidRDefault="001E74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7014"/>
    <w:multiLevelType w:val="multilevel"/>
    <w:tmpl w:val="08449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5F2846"/>
    <w:multiLevelType w:val="multilevel"/>
    <w:tmpl w:val="109A48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3C3934"/>
    <w:multiLevelType w:val="hybridMultilevel"/>
    <w:tmpl w:val="71E4D6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744C23"/>
    <w:multiLevelType w:val="multilevel"/>
    <w:tmpl w:val="20AA78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4B5308"/>
    <w:multiLevelType w:val="multilevel"/>
    <w:tmpl w:val="4EA2F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994753"/>
    <w:multiLevelType w:val="hybridMultilevel"/>
    <w:tmpl w:val="69C66392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FB54812"/>
    <w:multiLevelType w:val="multilevel"/>
    <w:tmpl w:val="42704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581200"/>
    <w:multiLevelType w:val="multilevel"/>
    <w:tmpl w:val="6292D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4B71CB"/>
    <w:multiLevelType w:val="hybridMultilevel"/>
    <w:tmpl w:val="F03AA9C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124B734E"/>
    <w:multiLevelType w:val="multilevel"/>
    <w:tmpl w:val="AAFC10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C0750A"/>
    <w:multiLevelType w:val="multilevel"/>
    <w:tmpl w:val="A04870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FB02E4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E168CA"/>
    <w:multiLevelType w:val="multilevel"/>
    <w:tmpl w:val="A986F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721137F"/>
    <w:multiLevelType w:val="hybridMultilevel"/>
    <w:tmpl w:val="3048994A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1AF0214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7715B94"/>
    <w:multiLevelType w:val="multilevel"/>
    <w:tmpl w:val="A426E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A1773D1"/>
    <w:multiLevelType w:val="multilevel"/>
    <w:tmpl w:val="E2487C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B03572C"/>
    <w:multiLevelType w:val="hybridMultilevel"/>
    <w:tmpl w:val="9F3AF84E"/>
    <w:lvl w:ilvl="0" w:tplc="28D283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2D571470"/>
    <w:multiLevelType w:val="multilevel"/>
    <w:tmpl w:val="712AD9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0282478"/>
    <w:multiLevelType w:val="multilevel"/>
    <w:tmpl w:val="C7C0A7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1427020"/>
    <w:multiLevelType w:val="multilevel"/>
    <w:tmpl w:val="826E3A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3156D35"/>
    <w:multiLevelType w:val="multilevel"/>
    <w:tmpl w:val="A5E4AB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37B2822"/>
    <w:multiLevelType w:val="hybridMultilevel"/>
    <w:tmpl w:val="2E80721A"/>
    <w:lvl w:ilvl="0" w:tplc="7CFC2F8E">
      <w:start w:val="1"/>
      <w:numFmt w:val="decimal"/>
      <w:lvlText w:val="%1."/>
      <w:lvlJc w:val="left"/>
      <w:pPr>
        <w:ind w:left="1218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37EE5A04"/>
    <w:multiLevelType w:val="multilevel"/>
    <w:tmpl w:val="3E40A3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E7C4F03"/>
    <w:multiLevelType w:val="multilevel"/>
    <w:tmpl w:val="DBE442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4F52868"/>
    <w:multiLevelType w:val="multilevel"/>
    <w:tmpl w:val="1CDEE2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6AE4223"/>
    <w:multiLevelType w:val="multilevel"/>
    <w:tmpl w:val="D9FAD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7443332"/>
    <w:multiLevelType w:val="multilevel"/>
    <w:tmpl w:val="6F92BD0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C936C54"/>
    <w:multiLevelType w:val="multilevel"/>
    <w:tmpl w:val="270AF8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2AD7EF7"/>
    <w:multiLevelType w:val="hybridMultilevel"/>
    <w:tmpl w:val="532AC204"/>
    <w:lvl w:ilvl="0" w:tplc="04190011">
      <w:start w:val="1"/>
      <w:numFmt w:val="decimal"/>
      <w:lvlText w:val="%1)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30">
    <w:nsid w:val="54A045C0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6262DE2"/>
    <w:multiLevelType w:val="hybridMultilevel"/>
    <w:tmpl w:val="1BF4DBBC"/>
    <w:lvl w:ilvl="0" w:tplc="1DDA8104">
      <w:start w:val="1"/>
      <w:numFmt w:val="decimal"/>
      <w:lvlText w:val="%1)"/>
      <w:lvlJc w:val="left"/>
      <w:pPr>
        <w:ind w:left="1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8" w:hanging="360"/>
      </w:pPr>
    </w:lvl>
    <w:lvl w:ilvl="2" w:tplc="0419001B" w:tentative="1">
      <w:start w:val="1"/>
      <w:numFmt w:val="lowerRoman"/>
      <w:lvlText w:val="%3."/>
      <w:lvlJc w:val="right"/>
      <w:pPr>
        <w:ind w:left="3018" w:hanging="180"/>
      </w:pPr>
    </w:lvl>
    <w:lvl w:ilvl="3" w:tplc="0419000F" w:tentative="1">
      <w:start w:val="1"/>
      <w:numFmt w:val="decimal"/>
      <w:lvlText w:val="%4."/>
      <w:lvlJc w:val="left"/>
      <w:pPr>
        <w:ind w:left="3738" w:hanging="360"/>
      </w:pPr>
    </w:lvl>
    <w:lvl w:ilvl="4" w:tplc="04190019" w:tentative="1">
      <w:start w:val="1"/>
      <w:numFmt w:val="lowerLetter"/>
      <w:lvlText w:val="%5."/>
      <w:lvlJc w:val="left"/>
      <w:pPr>
        <w:ind w:left="4458" w:hanging="360"/>
      </w:pPr>
    </w:lvl>
    <w:lvl w:ilvl="5" w:tplc="0419001B" w:tentative="1">
      <w:start w:val="1"/>
      <w:numFmt w:val="lowerRoman"/>
      <w:lvlText w:val="%6."/>
      <w:lvlJc w:val="right"/>
      <w:pPr>
        <w:ind w:left="5178" w:hanging="180"/>
      </w:pPr>
    </w:lvl>
    <w:lvl w:ilvl="6" w:tplc="0419000F" w:tentative="1">
      <w:start w:val="1"/>
      <w:numFmt w:val="decimal"/>
      <w:lvlText w:val="%7."/>
      <w:lvlJc w:val="left"/>
      <w:pPr>
        <w:ind w:left="5898" w:hanging="360"/>
      </w:pPr>
    </w:lvl>
    <w:lvl w:ilvl="7" w:tplc="04190019" w:tentative="1">
      <w:start w:val="1"/>
      <w:numFmt w:val="lowerLetter"/>
      <w:lvlText w:val="%8."/>
      <w:lvlJc w:val="left"/>
      <w:pPr>
        <w:ind w:left="6618" w:hanging="360"/>
      </w:pPr>
    </w:lvl>
    <w:lvl w:ilvl="8" w:tplc="0419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2">
    <w:nsid w:val="59D47399"/>
    <w:multiLevelType w:val="multilevel"/>
    <w:tmpl w:val="9306B0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A0B2E07"/>
    <w:multiLevelType w:val="hybridMultilevel"/>
    <w:tmpl w:val="FA7044C2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34">
    <w:nsid w:val="5A483896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D206AF0"/>
    <w:multiLevelType w:val="hybridMultilevel"/>
    <w:tmpl w:val="79264DEA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6">
    <w:nsid w:val="5D472F0F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ED27993"/>
    <w:multiLevelType w:val="multilevel"/>
    <w:tmpl w:val="939C3D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5BD42E2"/>
    <w:multiLevelType w:val="multilevel"/>
    <w:tmpl w:val="30E05C8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9E7175A"/>
    <w:multiLevelType w:val="multilevel"/>
    <w:tmpl w:val="58B6BD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0C04439"/>
    <w:multiLevelType w:val="multilevel"/>
    <w:tmpl w:val="B91AB6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1E82712"/>
    <w:multiLevelType w:val="multilevel"/>
    <w:tmpl w:val="ACEC84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C324E85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8"/>
  </w:num>
  <w:num w:numId="3">
    <w:abstractNumId w:val="9"/>
  </w:num>
  <w:num w:numId="4">
    <w:abstractNumId w:val="12"/>
  </w:num>
  <w:num w:numId="5">
    <w:abstractNumId w:val="0"/>
  </w:num>
  <w:num w:numId="6">
    <w:abstractNumId w:val="20"/>
  </w:num>
  <w:num w:numId="7">
    <w:abstractNumId w:val="37"/>
  </w:num>
  <w:num w:numId="8">
    <w:abstractNumId w:val="4"/>
  </w:num>
  <w:num w:numId="9">
    <w:abstractNumId w:val="28"/>
  </w:num>
  <w:num w:numId="10">
    <w:abstractNumId w:val="38"/>
  </w:num>
  <w:num w:numId="11">
    <w:abstractNumId w:val="1"/>
  </w:num>
  <w:num w:numId="12">
    <w:abstractNumId w:val="32"/>
  </w:num>
  <w:num w:numId="13">
    <w:abstractNumId w:val="16"/>
  </w:num>
  <w:num w:numId="14">
    <w:abstractNumId w:val="41"/>
  </w:num>
  <w:num w:numId="15">
    <w:abstractNumId w:val="26"/>
  </w:num>
  <w:num w:numId="16">
    <w:abstractNumId w:val="6"/>
  </w:num>
  <w:num w:numId="17">
    <w:abstractNumId w:val="36"/>
  </w:num>
  <w:num w:numId="18">
    <w:abstractNumId w:val="39"/>
  </w:num>
  <w:num w:numId="19">
    <w:abstractNumId w:val="30"/>
  </w:num>
  <w:num w:numId="20">
    <w:abstractNumId w:val="15"/>
  </w:num>
  <w:num w:numId="21">
    <w:abstractNumId w:val="25"/>
  </w:num>
  <w:num w:numId="22">
    <w:abstractNumId w:val="19"/>
  </w:num>
  <w:num w:numId="23">
    <w:abstractNumId w:val="21"/>
  </w:num>
  <w:num w:numId="24">
    <w:abstractNumId w:val="40"/>
  </w:num>
  <w:num w:numId="25">
    <w:abstractNumId w:val="10"/>
  </w:num>
  <w:num w:numId="26">
    <w:abstractNumId w:val="23"/>
  </w:num>
  <w:num w:numId="27">
    <w:abstractNumId w:val="27"/>
  </w:num>
  <w:num w:numId="28">
    <w:abstractNumId w:val="7"/>
  </w:num>
  <w:num w:numId="29">
    <w:abstractNumId w:val="3"/>
  </w:num>
  <w:num w:numId="30">
    <w:abstractNumId w:val="42"/>
  </w:num>
  <w:num w:numId="31">
    <w:abstractNumId w:val="11"/>
  </w:num>
  <w:num w:numId="32">
    <w:abstractNumId w:val="29"/>
  </w:num>
  <w:num w:numId="33">
    <w:abstractNumId w:val="34"/>
  </w:num>
  <w:num w:numId="34">
    <w:abstractNumId w:val="22"/>
  </w:num>
  <w:num w:numId="35">
    <w:abstractNumId w:val="31"/>
  </w:num>
  <w:num w:numId="36">
    <w:abstractNumId w:val="17"/>
  </w:num>
  <w:num w:numId="37">
    <w:abstractNumId w:val="8"/>
  </w:num>
  <w:num w:numId="38">
    <w:abstractNumId w:val="13"/>
  </w:num>
  <w:num w:numId="39">
    <w:abstractNumId w:val="2"/>
  </w:num>
  <w:num w:numId="40">
    <w:abstractNumId w:val="5"/>
  </w:num>
  <w:num w:numId="41">
    <w:abstractNumId w:val="14"/>
  </w:num>
  <w:num w:numId="42">
    <w:abstractNumId w:val="33"/>
  </w:num>
  <w:num w:numId="4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A57"/>
    <w:rsid w:val="00067CD1"/>
    <w:rsid w:val="001E74E3"/>
    <w:rsid w:val="00206A65"/>
    <w:rsid w:val="00212A57"/>
    <w:rsid w:val="00223AC4"/>
    <w:rsid w:val="00225B97"/>
    <w:rsid w:val="00270F36"/>
    <w:rsid w:val="002773F7"/>
    <w:rsid w:val="00285B30"/>
    <w:rsid w:val="00341B9E"/>
    <w:rsid w:val="00373894"/>
    <w:rsid w:val="003E45EC"/>
    <w:rsid w:val="00456980"/>
    <w:rsid w:val="004C4364"/>
    <w:rsid w:val="005024DF"/>
    <w:rsid w:val="00507610"/>
    <w:rsid w:val="005777B1"/>
    <w:rsid w:val="006370F2"/>
    <w:rsid w:val="006749CA"/>
    <w:rsid w:val="006B0467"/>
    <w:rsid w:val="006B2552"/>
    <w:rsid w:val="006B5BA8"/>
    <w:rsid w:val="006C7B78"/>
    <w:rsid w:val="006D0A8D"/>
    <w:rsid w:val="00774AB9"/>
    <w:rsid w:val="007801F2"/>
    <w:rsid w:val="00787B35"/>
    <w:rsid w:val="007959D0"/>
    <w:rsid w:val="008046EF"/>
    <w:rsid w:val="00824702"/>
    <w:rsid w:val="00826FAD"/>
    <w:rsid w:val="00844DDC"/>
    <w:rsid w:val="008530CD"/>
    <w:rsid w:val="0085496E"/>
    <w:rsid w:val="008D2A58"/>
    <w:rsid w:val="008E5B0E"/>
    <w:rsid w:val="00935DF2"/>
    <w:rsid w:val="0096178F"/>
    <w:rsid w:val="00986F6D"/>
    <w:rsid w:val="009D39BA"/>
    <w:rsid w:val="009E3BD7"/>
    <w:rsid w:val="00A21EB8"/>
    <w:rsid w:val="00A32C3B"/>
    <w:rsid w:val="00A55E6C"/>
    <w:rsid w:val="00A70E63"/>
    <w:rsid w:val="00A825AE"/>
    <w:rsid w:val="00A94123"/>
    <w:rsid w:val="00AA6C90"/>
    <w:rsid w:val="00B0318D"/>
    <w:rsid w:val="00B37812"/>
    <w:rsid w:val="00B50D34"/>
    <w:rsid w:val="00B60AF6"/>
    <w:rsid w:val="00BD063F"/>
    <w:rsid w:val="00BD6183"/>
    <w:rsid w:val="00BF20C3"/>
    <w:rsid w:val="00C034E9"/>
    <w:rsid w:val="00C438A6"/>
    <w:rsid w:val="00C43CC1"/>
    <w:rsid w:val="00C479B7"/>
    <w:rsid w:val="00C7097D"/>
    <w:rsid w:val="00C86629"/>
    <w:rsid w:val="00D62CD8"/>
    <w:rsid w:val="00D8348D"/>
    <w:rsid w:val="00D84130"/>
    <w:rsid w:val="00D926EA"/>
    <w:rsid w:val="00DA4A1A"/>
    <w:rsid w:val="00E17052"/>
    <w:rsid w:val="00E707E0"/>
    <w:rsid w:val="00EC2AE7"/>
    <w:rsid w:val="00ED6E39"/>
    <w:rsid w:val="00EF1371"/>
    <w:rsid w:val="00F01658"/>
    <w:rsid w:val="00F541F3"/>
    <w:rsid w:val="00F81EBF"/>
    <w:rsid w:val="00F92456"/>
    <w:rsid w:val="00FC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26FA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39"/>
    <w:rsid w:val="002773F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9E3B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E3BD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26FA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39"/>
    <w:rsid w:val="002773F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9E3B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E3BD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7</Pages>
  <Words>1905</Words>
  <Characters>10864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Бобрышева Надежда Александровна</dc:creator>
  <cp:keywords/>
  <cp:lastModifiedBy>Director</cp:lastModifiedBy>
  <cp:revision>4</cp:revision>
  <cp:lastPrinted>2025-10-30T06:32:00Z</cp:lastPrinted>
  <dcterms:created xsi:type="dcterms:W3CDTF">2025-10-16T20:08:00Z</dcterms:created>
  <dcterms:modified xsi:type="dcterms:W3CDTF">2025-10-30T10:47:00Z</dcterms:modified>
</cp:coreProperties>
</file>